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8D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Fabriquer son bouclier</w:t>
      </w:r>
    </w:p>
    <w:p w:rsidR="000E4708" w:rsidRPr="000E4708" w:rsidRDefault="000E4708">
      <w:pPr>
        <w:rPr>
          <w:rFonts w:ascii="Times New Roman" w:hAnsi="Times New Roman" w:cs="Times New Roman"/>
        </w:rPr>
      </w:pPr>
    </w:p>
    <w:p w:rsidR="000E4708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Matériel</w:t>
      </w:r>
    </w:p>
    <w:p w:rsidR="000E4708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Un grand carton</w:t>
      </w:r>
    </w:p>
    <w:p w:rsidR="000E4708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Un bout de tissu de 50 cm su 20 cm</w:t>
      </w:r>
    </w:p>
    <w:p w:rsidR="000E4708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Du scotch noir, ou métal</w:t>
      </w:r>
    </w:p>
    <w:p w:rsidR="000E4708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De la colle à bois, néoprène ou super glue (tout fonctionne sauf les colles à papier)</w:t>
      </w:r>
    </w:p>
    <w:p w:rsidR="000E4708" w:rsidRP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Un cutter</w:t>
      </w:r>
    </w:p>
    <w:p w:rsidR="000E4708" w:rsidRDefault="000E4708">
      <w:pPr>
        <w:rPr>
          <w:rFonts w:ascii="Times New Roman" w:hAnsi="Times New Roman" w:cs="Times New Roman"/>
        </w:rPr>
      </w:pPr>
      <w:r w:rsidRPr="000E4708">
        <w:rPr>
          <w:rFonts w:ascii="Times New Roman" w:hAnsi="Times New Roman" w:cs="Times New Roman"/>
        </w:rPr>
        <w:t>Et de la peinture à maquette pour décoration</w:t>
      </w:r>
    </w:p>
    <w:p w:rsidR="000E4708" w:rsidRDefault="000E4708">
      <w:pPr>
        <w:rPr>
          <w:rFonts w:ascii="Times New Roman" w:hAnsi="Times New Roman" w:cs="Times New Roman"/>
        </w:rPr>
      </w:pPr>
    </w:p>
    <w:p w:rsidR="000E4708" w:rsidRDefault="000E4708">
      <w:pPr>
        <w:rPr>
          <w:rFonts w:ascii="Times New Roman" w:hAnsi="Times New Roman" w:cs="Times New Roman"/>
        </w:rPr>
      </w:pPr>
    </w:p>
    <w:p w:rsidR="000E4708" w:rsidRDefault="000E4708" w:rsidP="000E47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Découpe </w:t>
      </w: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Découpez la forme de votre bouclier en 4 exemplaires en vous servant du premier comme d’un patron</w:t>
      </w: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8" type="#_x0000_t184" style="position:absolute;margin-left:352.15pt;margin-top:15.8pt;width:54.75pt;height:81.75pt;z-index:251660288" adj="17911"/>
        </w:pict>
      </w:r>
      <w:r>
        <w:rPr>
          <w:rFonts w:ascii="Times New Roman" w:hAnsi="Times New Roman" w:cs="Times New Roman"/>
          <w:noProof/>
          <w:lang w:eastAsia="fr-FR"/>
        </w:rPr>
        <w:pict>
          <v:oval id="_x0000_s1026" style="position:absolute;margin-left:20.65pt;margin-top:15.8pt;width:88.5pt;height:81.75pt;z-index:251658240"/>
        </w:pict>
      </w: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208.15pt;margin-top:1.75pt;width:93.75pt;height:66.75pt;z-index:251659264"/>
        </w:pict>
      </w:r>
    </w:p>
    <w:p w:rsidR="000E4708" w:rsidRP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Ou                                                        ou                      </w:t>
      </w:r>
    </w:p>
    <w:p w:rsidR="000E4708" w:rsidRPr="000E4708" w:rsidRDefault="000E4708" w:rsidP="000E4708">
      <w:pPr>
        <w:rPr>
          <w:rFonts w:ascii="Times New Roman" w:hAnsi="Times New Roman" w:cs="Times New Roman"/>
        </w:rPr>
      </w:pPr>
    </w:p>
    <w:p w:rsidR="00ED7ADF" w:rsidRDefault="00ED7ADF" w:rsidP="00ED7ADF">
      <w:pPr>
        <w:rPr>
          <w:rFonts w:ascii="Times New Roman" w:hAnsi="Times New Roman" w:cs="Times New Roman"/>
        </w:rPr>
      </w:pPr>
    </w:p>
    <w:p w:rsidR="00ED7ADF" w:rsidRDefault="00ED7ADF" w:rsidP="00ED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_x0000_s1034" style="position:absolute;margin-left:192.4pt;margin-top:22.05pt;width:105.75pt;height:11.25pt;z-index:25166643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eastAsia="fr-FR"/>
        </w:rPr>
        <w:pict>
          <v:rect id="_x0000_s1033" style="position:absolute;margin-left:62.65pt;margin-top:22.05pt;width:105.75pt;height:11.25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</w:rPr>
        <w:t>Puis, coupez votre tissu en 2 en longueur pour obtenir, 2 bandes de 50 sur 10cm</w:t>
      </w:r>
    </w:p>
    <w:p w:rsidR="000E4708" w:rsidRPr="000E4708" w:rsidRDefault="000E4708" w:rsidP="000E4708">
      <w:pPr>
        <w:rPr>
          <w:rFonts w:ascii="Times New Roman" w:hAnsi="Times New Roman" w:cs="Times New Roman"/>
        </w:rPr>
      </w:pP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Voilà c’est fini….</w:t>
      </w:r>
    </w:p>
    <w:p w:rsidR="00ED7ADF" w:rsidRPr="000E4708" w:rsidRDefault="00ED7ADF" w:rsidP="000E4708">
      <w:pPr>
        <w:rPr>
          <w:rFonts w:ascii="Times New Roman" w:hAnsi="Times New Roman" w:cs="Times New Roman"/>
        </w:rPr>
      </w:pPr>
    </w:p>
    <w:p w:rsidR="000E4708" w:rsidRDefault="000E4708" w:rsidP="000E47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Assemblage</w:t>
      </w: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Maintenant coller deux des 4 cartons ensemble et les percer comme sur le schéma de la largeur de la main</w:t>
      </w:r>
      <w:r w:rsidR="00ED7ADF">
        <w:rPr>
          <w:rFonts w:ascii="Times New Roman" w:hAnsi="Times New Roman" w:cs="Times New Roman"/>
        </w:rPr>
        <w:t>. Et collez les deux autres sans faire de fente</w:t>
      </w:r>
    </w:p>
    <w:p w:rsidR="000E4708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oval id="_x0000_s1042" style="position:absolute;margin-left:196.15pt;margin-top:3.4pt;width:88.5pt;height:81.75pt;z-index:251673600"/>
        </w:pict>
      </w:r>
      <w:r>
        <w:rPr>
          <w:rFonts w:ascii="Times New Roman" w:hAnsi="Times New Roman" w:cs="Times New Roman"/>
          <w:noProof/>
          <w:lang w:eastAsia="fr-FR"/>
        </w:rPr>
        <w:pict>
          <v:oval id="_x0000_s1041" style="position:absolute;margin-left:192.4pt;margin-top:3.4pt;width:88.5pt;height:81.75pt;z-index:251672576"/>
        </w:pict>
      </w:r>
      <w:r w:rsidR="000E4708">
        <w:rPr>
          <w:rFonts w:ascii="Times New Roman" w:hAnsi="Times New Roman" w:cs="Times New Roman"/>
          <w:noProof/>
          <w:lang w:eastAsia="fr-FR"/>
        </w:rPr>
        <w:pict>
          <v:oval id="_x0000_s1030" style="position:absolute;margin-left:37.15pt;margin-top:3.4pt;width:88.5pt;height:81.75pt;z-index:251662336"/>
        </w:pict>
      </w:r>
      <w:r w:rsidR="000E4708">
        <w:rPr>
          <w:rFonts w:ascii="Times New Roman" w:hAnsi="Times New Roman" w:cs="Times New Roman"/>
          <w:noProof/>
          <w:lang w:eastAsia="fr-FR"/>
        </w:rPr>
        <w:pict>
          <v:oval id="_x0000_s1029" style="position:absolute;margin-left:33.4pt;margin-top:3.4pt;width:88.5pt;height:81.75pt;z-index:251661312"/>
        </w:pict>
      </w: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0.9pt;margin-top:11.65pt;width:21pt;height:0;z-index:251663360" o:connectortype="straight"/>
        </w:pict>
      </w:r>
    </w:p>
    <w:p w:rsidR="000E4708" w:rsidRDefault="000E4708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32" type="#_x0000_t32" style="position:absolute;margin-left:70.9pt;margin-top:5.1pt;width:21pt;height:0;z-index:251664384" o:connectortype="straight"/>
        </w:pict>
      </w:r>
    </w:p>
    <w:p w:rsidR="000E4708" w:rsidRDefault="000E4708" w:rsidP="000E4708">
      <w:pPr>
        <w:rPr>
          <w:rFonts w:ascii="Times New Roman" w:hAnsi="Times New Roman" w:cs="Times New Roman"/>
        </w:rPr>
      </w:pPr>
    </w:p>
    <w:p w:rsidR="000E4708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Ensuite glissez les deux bandes dans les fentes et faites un double nœud avec chaque bande</w:t>
      </w:r>
    </w:p>
    <w:p w:rsidR="00ED7ADF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oval id="_x0000_s1035" style="position:absolute;margin-left:59.65pt;margin-top:9.5pt;width:88.5pt;height:81.75pt;z-index:251667456"/>
        </w:pict>
      </w:r>
    </w:p>
    <w:p w:rsidR="00ED7ADF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_x0000_s1039" style="position:absolute;margin-left:108.4pt;margin-top:8.3pt;width:9.75pt;height:29.25pt;z-index:2516715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eastAsia="fr-FR"/>
        </w:rPr>
        <w:pict>
          <v:rect id="_x0000_s1038" style="position:absolute;margin-left:91.9pt;margin-top:8.3pt;width:9.75pt;height:29.25pt;z-index:25167052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lang w:eastAsia="fr-FR"/>
        </w:rPr>
        <w:pict>
          <v:shape id="_x0000_s1036" type="#_x0000_t32" style="position:absolute;margin-left:91.9pt;margin-top:13.55pt;width:22.5pt;height:0;z-index:251668480" o:connectortype="straight"/>
        </w:pict>
      </w:r>
    </w:p>
    <w:p w:rsidR="00ED7ADF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37" type="#_x0000_t32" style="position:absolute;margin-left:91.9pt;margin-top:11.5pt;width:22.5pt;height:0;z-index:251669504" o:connectortype="straight"/>
        </w:pict>
      </w:r>
    </w:p>
    <w:p w:rsidR="00ED7ADF" w:rsidRDefault="00ED7ADF" w:rsidP="000E4708">
      <w:pPr>
        <w:rPr>
          <w:rFonts w:ascii="Times New Roman" w:hAnsi="Times New Roman" w:cs="Times New Roman"/>
        </w:rPr>
      </w:pPr>
    </w:p>
    <w:p w:rsidR="000E4708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Maintenant, collez ensemble les 2 cartons avec poignée avec les deux cartons sans poignées du coté ou il n’y a pas de nœud et en évitant de mettre de la colle sur le tissu (pour pouvoir le resserrer si besoin ultérieurement).</w:t>
      </w:r>
    </w:p>
    <w:p w:rsidR="00ED7ADF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Voila le bouclier est presque fini….</w:t>
      </w:r>
    </w:p>
    <w:p w:rsidR="00ED7ADF" w:rsidRDefault="00ED7ADF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le plus long reste à faire si vous voulez un beau bouclier solide et résistant à l’humidité et au temps.</w:t>
      </w:r>
    </w:p>
    <w:p w:rsidR="00ED7ADF" w:rsidRDefault="00232A4D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47" type="#_x0000_t32" style="position:absolute;margin-left:166.15pt;margin-top:33.3pt;width:27pt;height:0;z-index:251678720" o:connectortype="straight"/>
        </w:pict>
      </w:r>
      <w:r>
        <w:rPr>
          <w:rFonts w:ascii="Times New Roman" w:hAnsi="Times New Roman" w:cs="Times New Roman"/>
          <w:noProof/>
          <w:lang w:eastAsia="fr-FR"/>
        </w:rPr>
        <w:pict>
          <v:shape id="_x0000_s1046" type="#_x0000_t32" style="position:absolute;margin-left:156.4pt;margin-top:37.15pt;width:50.25pt;height:.75pt;z-index:251677696" o:connectortype="straight"/>
        </w:pict>
      </w:r>
      <w:r w:rsidR="00ED7ADF">
        <w:rPr>
          <w:rFonts w:ascii="Times New Roman" w:hAnsi="Times New Roman" w:cs="Times New Roman"/>
          <w:noProof/>
          <w:lang w:eastAsia="fr-FR"/>
        </w:rPr>
        <w:pict>
          <v:oval id="_x0000_s1043" style="position:absolute;margin-left:136.15pt;margin-top:29.55pt;width:88.5pt;height:81.75pt;z-index:251674624"/>
        </w:pict>
      </w:r>
      <w:r w:rsidR="00ED7ADF">
        <w:rPr>
          <w:rFonts w:ascii="Times New Roman" w:hAnsi="Times New Roman" w:cs="Times New Roman"/>
        </w:rPr>
        <w:t>Scotchez tout le bouclier avec scotch gris, noir ou autre avec le scotch utilisé pour l’épée en faisant des bandes bien régulières</w:t>
      </w:r>
    </w:p>
    <w:p w:rsidR="00ED7ADF" w:rsidRDefault="00232A4D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48" type="#_x0000_t32" style="position:absolute;margin-left:148.15pt;margin-top:4.8pt;width:66.75pt;height:0;z-index:251679744" o:connectortype="straight"/>
        </w:pict>
      </w:r>
      <w:r>
        <w:rPr>
          <w:rFonts w:ascii="Times New Roman" w:hAnsi="Times New Roman" w:cs="Times New Roman"/>
          <w:noProof/>
          <w:lang w:eastAsia="fr-FR"/>
        </w:rPr>
        <w:pict>
          <v:rect id="_x0000_s1045" style="position:absolute;margin-left:132.4pt;margin-top:10.45pt;width:87.75pt;height:7.15pt;z-index:251676672"/>
        </w:pict>
      </w:r>
    </w:p>
    <w:p w:rsidR="00ED7ADF" w:rsidRDefault="00ED7ADF" w:rsidP="000E4708">
      <w:pPr>
        <w:rPr>
          <w:rFonts w:ascii="Times New Roman" w:hAnsi="Times New Roman" w:cs="Times New Roman"/>
        </w:rPr>
      </w:pPr>
    </w:p>
    <w:p w:rsidR="00ED7ADF" w:rsidRDefault="00ED7ADF" w:rsidP="000E4708">
      <w:pPr>
        <w:rPr>
          <w:rFonts w:ascii="Times New Roman" w:hAnsi="Times New Roman" w:cs="Times New Roman"/>
        </w:rPr>
      </w:pPr>
    </w:p>
    <w:p w:rsidR="00232A4D" w:rsidRDefault="00232A4D" w:rsidP="000E4708">
      <w:pPr>
        <w:rPr>
          <w:rFonts w:ascii="Times New Roman" w:hAnsi="Times New Roman" w:cs="Times New Roman"/>
        </w:rPr>
      </w:pPr>
    </w:p>
    <w:p w:rsidR="00ED7ADF" w:rsidRDefault="00232A4D" w:rsidP="000E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voilà c’est fini….mais vous pouvez encore l’arranger…</w:t>
      </w:r>
    </w:p>
    <w:p w:rsidR="000E4708" w:rsidRDefault="00232A4D" w:rsidP="000E470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E4708">
        <w:rPr>
          <w:rFonts w:ascii="Times New Roman" w:hAnsi="Times New Roman" w:cs="Times New Roman"/>
        </w:rPr>
        <w:t>écoration</w:t>
      </w:r>
    </w:p>
    <w:p w:rsidR="00232A4D" w:rsidRDefault="00232A4D" w:rsidP="0023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group id="_x0000_s1052" style="position:absolute;margin-left:77.65pt;margin-top:30.3pt;width:109.5pt;height:107.25pt;z-index:251683840" coordorigin="3090,12244" coordsize="2190,2145">
            <v:oval id="_x0000_s1049" style="position:absolute;left:3090;top:12244;width:2190;height:2145" fillcolor="#bfbfbf [2412]"/>
            <v:oval id="_x0000_s1050" style="position:absolute;left:3210;top:12382;width:1950;height:1845" fillcolor="black [3213]"/>
            <v:oval id="_x0000_s1051" style="position:absolute;left:3915;top:13027;width:567;height:567" fillcolor="#bfbfbf [2412]"/>
          </v:group>
        </w:pict>
      </w:r>
      <w:r>
        <w:rPr>
          <w:rFonts w:ascii="Times New Roman" w:hAnsi="Times New Roman" w:cs="Times New Roman"/>
        </w:rPr>
        <w:t xml:space="preserve">Avec du scotch d’une autre couleur vous pouvez faire les bordures et le centre .comme par exemple le bouclier de </w:t>
      </w:r>
      <w:proofErr w:type="spellStart"/>
      <w:r>
        <w:rPr>
          <w:rFonts w:ascii="Times New Roman" w:hAnsi="Times New Roman" w:cs="Times New Roman"/>
        </w:rPr>
        <w:t>boromir</w:t>
      </w:r>
      <w:proofErr w:type="spellEnd"/>
      <w:r>
        <w:rPr>
          <w:rFonts w:ascii="Times New Roman" w:hAnsi="Times New Roman" w:cs="Times New Roman"/>
        </w:rPr>
        <w:t>….</w:t>
      </w: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3" type="#_x0000_t130" style="position:absolute;margin-left:274.15pt;margin-top:32.05pt;width:135.75pt;height:84.75pt;rotation:270;z-index:251684864" fillcolor="#f79646 [3209]"/>
        </w:pict>
      </w:r>
    </w:p>
    <w:p w:rsidR="00232A4D" w:rsidRDefault="00232A4D" w:rsidP="0023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054" type="#_x0000_t130" style="position:absolute;margin-left:287.8pt;margin-top:18.15pt;width:108.45pt;height:72.75pt;rotation:270;z-index:251685888" fillcolor="#365f91 [2404]"/>
        </w:pict>
      </w:r>
    </w:p>
    <w:p w:rsidR="00232A4D" w:rsidRDefault="00B97824" w:rsidP="00232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2540</wp:posOffset>
            </wp:positionV>
            <wp:extent cx="773430" cy="819150"/>
            <wp:effectExtent l="57150" t="19050" r="26670" b="0"/>
            <wp:wrapNone/>
            <wp:docPr id="2" name="Image 1" descr="I:\Documents and Settings\Administrateur\Local Settings\Temporary Internet Files\Content.IE5\RW7QEOR4\MCj043767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Administrateur\Local Settings\Temporary Internet Files\Content.IE5\RW7QEOR4\MCj0437673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FFFF00"/>
                      </a:extrusionClr>
                    </a:sp3d>
                  </pic:spPr>
                </pic:pic>
              </a:graphicData>
            </a:graphic>
          </wp:anchor>
        </w:drawing>
      </w:r>
      <w:r w:rsidR="00232A4D">
        <w:rPr>
          <w:rFonts w:ascii="Times New Roman" w:hAnsi="Times New Roman" w:cs="Times New Roman"/>
        </w:rPr>
        <w:t>Et vous pouvez aussi peindre …. Lâchez-vous !!!!</w:t>
      </w:r>
      <w:r w:rsidRPr="00B97824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Default="00232A4D" w:rsidP="00232A4D">
      <w:pPr>
        <w:rPr>
          <w:rFonts w:ascii="Times New Roman" w:hAnsi="Times New Roman" w:cs="Times New Roman"/>
        </w:rPr>
      </w:pPr>
    </w:p>
    <w:p w:rsidR="00232A4D" w:rsidRPr="00232A4D" w:rsidRDefault="00232A4D" w:rsidP="00232A4D">
      <w:pPr>
        <w:rPr>
          <w:rFonts w:ascii="Times New Roman" w:hAnsi="Times New Roman" w:cs="Times New Roman"/>
        </w:rPr>
      </w:pPr>
    </w:p>
    <w:sectPr w:rsidR="00232A4D" w:rsidRPr="00232A4D" w:rsidSect="00D4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56D"/>
    <w:multiLevelType w:val="hybridMultilevel"/>
    <w:tmpl w:val="2D9ACF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708"/>
    <w:rsid w:val="00097FF0"/>
    <w:rsid w:val="000E4708"/>
    <w:rsid w:val="00232A4D"/>
    <w:rsid w:val="00B97824"/>
    <w:rsid w:val="00D4238D"/>
    <w:rsid w:val="00E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3" type="connector" idref="#_x0000_s1032"/>
        <o:r id="V:Rule5" type="connector" idref="#_x0000_s1036"/>
        <o:r id="V:Rule6" type="connector" idref="#_x0000_s1037"/>
        <o:r id="V:Rule8" type="connector" idref="#_x0000_s1046"/>
        <o:r id="V:Rule10" type="connector" idref="#_x0000_s104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7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2009-09-28T07:54:00Z</dcterms:created>
  <dcterms:modified xsi:type="dcterms:W3CDTF">2009-09-28T08:42:00Z</dcterms:modified>
</cp:coreProperties>
</file>