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AB" w:rsidRPr="00F84957" w:rsidRDefault="00E340AB" w:rsidP="00F84957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b/>
          <w:color w:val="444444"/>
          <w:sz w:val="28"/>
        </w:rPr>
      </w:pPr>
      <w:r w:rsidRPr="00F84957">
        <w:rPr>
          <w:b/>
          <w:color w:val="444444"/>
          <w:sz w:val="28"/>
        </w:rPr>
        <w:t>Souligne tous les verbes conjugués au crayon de couleur vert.</w:t>
      </w:r>
    </w:p>
    <w:p w:rsidR="00E340AB" w:rsidRPr="00F84957" w:rsidRDefault="00E340AB" w:rsidP="00F84957">
      <w:pPr>
        <w:pStyle w:val="NormalWeb"/>
        <w:numPr>
          <w:ilvl w:val="0"/>
          <w:numId w:val="1"/>
        </w:numPr>
        <w:spacing w:before="0" w:beforeAutospacing="0" w:after="240" w:afterAutospacing="0" w:line="276" w:lineRule="auto"/>
        <w:rPr>
          <w:b/>
          <w:color w:val="444444"/>
          <w:sz w:val="28"/>
        </w:rPr>
      </w:pPr>
      <w:r w:rsidRPr="00F84957">
        <w:rPr>
          <w:b/>
          <w:color w:val="444444"/>
          <w:sz w:val="28"/>
        </w:rPr>
        <w:t>Sépare le sujet, le verbe, le COD, le COI, l’attribut du sujet avec des barres | au crayon de papier.</w:t>
      </w:r>
    </w:p>
    <w:p w:rsidR="00E340AB" w:rsidRPr="00F84957" w:rsidRDefault="00E340AB" w:rsidP="00F84957">
      <w:pPr>
        <w:pStyle w:val="NormalWeb"/>
        <w:spacing w:before="0" w:beforeAutospacing="0" w:after="0" w:afterAutospacing="0" w:line="600" w:lineRule="auto"/>
        <w:rPr>
          <w:color w:val="444444"/>
          <w:sz w:val="28"/>
        </w:rPr>
      </w:pPr>
      <w:r w:rsidRPr="00F84957">
        <w:rPr>
          <w:color w:val="444444"/>
          <w:sz w:val="28"/>
        </w:rPr>
        <w:t>Lucie, la petite chèvre, aimait gambader dans la campagne. En broutant de-ci de-là, elle se retrouva devant une jolie fleur. Elle la regarda et se dit qu’elle devait être bien bonne. Lorsqu’elle s’en approcha davantage pour la croquer, la fleur se mit à hurler de toutes ses forces.</w:t>
      </w:r>
      <w:bookmarkStart w:id="0" w:name="_GoBack"/>
      <w:bookmarkEnd w:id="0"/>
    </w:p>
    <w:p w:rsidR="00E340AB" w:rsidRPr="00F84957" w:rsidRDefault="00E340AB" w:rsidP="00F84957">
      <w:pPr>
        <w:pStyle w:val="NormalWeb"/>
        <w:spacing w:before="0" w:beforeAutospacing="0" w:after="0" w:afterAutospacing="0" w:line="600" w:lineRule="auto"/>
        <w:rPr>
          <w:color w:val="444444"/>
          <w:sz w:val="28"/>
        </w:rPr>
      </w:pPr>
      <w:r w:rsidRPr="00F84957">
        <w:rPr>
          <w:color w:val="444444"/>
          <w:sz w:val="28"/>
        </w:rPr>
        <w:t>- Non, non ! Ne me mange pas ! Toi, tu as encore de nombreuses années à vivre mais moi, ma floraison ne durera pas. Je t’en supplie, épargne-moi, n’abrège pas ma petite vie déjà si courte !</w:t>
      </w:r>
    </w:p>
    <w:p w:rsidR="00E340AB" w:rsidRPr="00F84957" w:rsidRDefault="00E340AB" w:rsidP="00F84957">
      <w:pPr>
        <w:pStyle w:val="NormalWeb"/>
        <w:spacing w:before="0" w:beforeAutospacing="0" w:after="0" w:afterAutospacing="0" w:line="600" w:lineRule="auto"/>
        <w:rPr>
          <w:color w:val="444444"/>
          <w:sz w:val="28"/>
        </w:rPr>
      </w:pPr>
      <w:r w:rsidRPr="00F84957">
        <w:rPr>
          <w:color w:val="444444"/>
          <w:sz w:val="28"/>
        </w:rPr>
        <w:t>Étonnée, Lucie s’arrêta tout net. « Une fleur qui parle, ce n’est pas ordinaire » se dit-elle. « Qu’elle est belle… Comme elle doit être bonne à manger… ». Elle se souvint alors de ce qu’elle voulait faire avant d’être interrompue et engloutit la fleur d’un seul coup. Elle la mâcha et l’avala, puis continua son chemin sans plus y penser.</w:t>
      </w:r>
    </w:p>
    <w:p w:rsidR="00E340AB" w:rsidRPr="00F84957" w:rsidRDefault="00F84957" w:rsidP="00F84957">
      <w:pPr>
        <w:pStyle w:val="NormalWeb"/>
        <w:numPr>
          <w:ilvl w:val="0"/>
          <w:numId w:val="1"/>
        </w:numPr>
        <w:spacing w:before="0" w:beforeAutospacing="0" w:after="0" w:afterAutospacing="0" w:line="600" w:lineRule="auto"/>
        <w:rPr>
          <w:b/>
          <w:color w:val="444444"/>
          <w:sz w:val="28"/>
        </w:rPr>
      </w:pPr>
      <w:r w:rsidRPr="00F84957">
        <w:rPr>
          <w:b/>
          <w:color w:val="444444"/>
          <w:sz w:val="28"/>
        </w:rPr>
        <w:t>Complète chaque phrase avec un attribut du sujet bien accordé.</w:t>
      </w:r>
    </w:p>
    <w:p w:rsidR="00F84957" w:rsidRPr="00F84957" w:rsidRDefault="00F84957" w:rsidP="00F84957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ind w:left="284" w:hanging="284"/>
        <w:rPr>
          <w:color w:val="444444"/>
          <w:sz w:val="28"/>
        </w:rPr>
      </w:pPr>
      <w:r w:rsidRPr="00F84957">
        <w:rPr>
          <w:color w:val="444444"/>
          <w:sz w:val="28"/>
        </w:rPr>
        <w:t>Marie-Antoinette et Marie Médicis étaient  ………………………………………….. .</w:t>
      </w:r>
    </w:p>
    <w:p w:rsidR="00F84957" w:rsidRPr="00F84957" w:rsidRDefault="00F84957" w:rsidP="00F84957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ind w:left="284" w:hanging="284"/>
        <w:rPr>
          <w:color w:val="444444"/>
          <w:sz w:val="28"/>
        </w:rPr>
      </w:pPr>
      <w:r w:rsidRPr="00F84957">
        <w:rPr>
          <w:color w:val="444444"/>
          <w:sz w:val="28"/>
        </w:rPr>
        <w:t>Louis XVI a été ……………………………….</w:t>
      </w:r>
    </w:p>
    <w:p w:rsidR="00F84957" w:rsidRPr="00F84957" w:rsidRDefault="00F84957" w:rsidP="00F84957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ind w:left="284" w:hanging="284"/>
        <w:rPr>
          <w:color w:val="444444"/>
          <w:sz w:val="28"/>
        </w:rPr>
      </w:pPr>
      <w:r w:rsidRPr="00F84957">
        <w:rPr>
          <w:color w:val="444444"/>
          <w:sz w:val="28"/>
        </w:rPr>
        <w:t>Ces chattes sont …………………….. , mais ne sont pas………………………… .</w:t>
      </w:r>
    </w:p>
    <w:p w:rsidR="00F84957" w:rsidRPr="00F84957" w:rsidRDefault="00F84957" w:rsidP="00F84957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ind w:left="284" w:hanging="284"/>
        <w:rPr>
          <w:color w:val="444444"/>
          <w:sz w:val="28"/>
        </w:rPr>
      </w:pPr>
      <w:r w:rsidRPr="00F84957">
        <w:rPr>
          <w:color w:val="444444"/>
          <w:sz w:val="28"/>
        </w:rPr>
        <w:t>Ces romans ne semblent pas …………………… à lire.</w:t>
      </w:r>
    </w:p>
    <w:p w:rsidR="00F84957" w:rsidRPr="00F84957" w:rsidRDefault="00F84957" w:rsidP="00F84957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ind w:left="284" w:hanging="284"/>
        <w:rPr>
          <w:color w:val="444444"/>
          <w:sz w:val="28"/>
        </w:rPr>
      </w:pPr>
      <w:r w:rsidRPr="00F84957">
        <w:rPr>
          <w:color w:val="444444"/>
          <w:sz w:val="28"/>
        </w:rPr>
        <w:t>Cette leçon me parait toujours aussi ……………………………………… .</w:t>
      </w:r>
    </w:p>
    <w:p w:rsidR="00F84957" w:rsidRPr="00F84957" w:rsidRDefault="00F84957" w:rsidP="00F84957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ind w:left="284" w:hanging="284"/>
        <w:rPr>
          <w:color w:val="444444"/>
          <w:sz w:val="28"/>
        </w:rPr>
      </w:pPr>
      <w:r w:rsidRPr="00F84957">
        <w:rPr>
          <w:color w:val="444444"/>
          <w:sz w:val="28"/>
        </w:rPr>
        <w:t>Quand je serai ……………….. , je serai ……………………………….. .</w:t>
      </w:r>
    </w:p>
    <w:p w:rsidR="000248DE" w:rsidRPr="00E340AB" w:rsidRDefault="000248DE" w:rsidP="00F84957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</w:p>
    <w:sectPr w:rsidR="000248DE" w:rsidRPr="00E340AB" w:rsidSect="00E340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42B74"/>
    <w:multiLevelType w:val="hybridMultilevel"/>
    <w:tmpl w:val="A2ECA9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07922"/>
    <w:multiLevelType w:val="hybridMultilevel"/>
    <w:tmpl w:val="0E82DD9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0AB"/>
    <w:rsid w:val="000248DE"/>
    <w:rsid w:val="009833CB"/>
    <w:rsid w:val="00E340AB"/>
    <w:rsid w:val="00F8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833CB"/>
    <w:pPr>
      <w:spacing w:after="0" w:line="240" w:lineRule="auto"/>
    </w:pPr>
    <w:rPr>
      <w:rFonts w:ascii="Comic Sans MS" w:hAnsi="Comic Sans MS"/>
    </w:rPr>
  </w:style>
  <w:style w:type="paragraph" w:styleId="NormalWeb">
    <w:name w:val="Normal (Web)"/>
    <w:basedOn w:val="Normal"/>
    <w:uiPriority w:val="99"/>
    <w:semiHidden/>
    <w:unhideWhenUsed/>
    <w:rsid w:val="00E3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4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4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833CB"/>
    <w:pPr>
      <w:spacing w:after="0" w:line="240" w:lineRule="auto"/>
    </w:pPr>
    <w:rPr>
      <w:rFonts w:ascii="Comic Sans MS" w:hAnsi="Comic Sans MS"/>
    </w:rPr>
  </w:style>
  <w:style w:type="paragraph" w:styleId="NormalWeb">
    <w:name w:val="Normal (Web)"/>
    <w:basedOn w:val="Normal"/>
    <w:uiPriority w:val="99"/>
    <w:semiHidden/>
    <w:unhideWhenUsed/>
    <w:rsid w:val="00E3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4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4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4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4527">
              <w:marLeft w:val="225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4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5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1</cp:revision>
  <dcterms:created xsi:type="dcterms:W3CDTF">2013-03-14T17:12:00Z</dcterms:created>
  <dcterms:modified xsi:type="dcterms:W3CDTF">2013-03-14T17:28:00Z</dcterms:modified>
</cp:coreProperties>
</file>